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0332F1" w:rsidRDefault="00220D14" w:rsidP="00220D14">
      <w:pPr>
        <w:jc w:val="center"/>
        <w:rPr>
          <w:rFonts w:ascii="Calibri Light" w:hAnsi="Calibri Light"/>
          <w:b/>
          <w:szCs w:val="20"/>
          <w:lang w:val="es-MX"/>
        </w:rPr>
      </w:pPr>
      <w:r w:rsidRPr="000332F1">
        <w:rPr>
          <w:rFonts w:ascii="Calibri Light" w:hAnsi="Calibri Light"/>
          <w:b/>
          <w:szCs w:val="20"/>
          <w:lang w:val="es-MX"/>
        </w:rPr>
        <w:t>CANAL DE APRENDIZAJE</w:t>
      </w:r>
    </w:p>
    <w:p w:rsidR="00220D14" w:rsidRPr="00220D14" w:rsidRDefault="00220D14" w:rsidP="00220D14">
      <w:pPr>
        <w:jc w:val="center"/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0332F1" w:rsidRDefault="008F73AB" w:rsidP="00220D14">
      <w:pPr>
        <w:jc w:val="both"/>
        <w:rPr>
          <w:rFonts w:ascii="Calibri Light" w:hAnsi="Calibri Light"/>
          <w:szCs w:val="20"/>
          <w:lang w:val="es-MX"/>
        </w:rPr>
      </w:pPr>
      <w:r w:rsidRPr="000332F1">
        <w:rPr>
          <w:rFonts w:ascii="Calibri Light" w:hAnsi="Calibri Light"/>
          <w:szCs w:val="20"/>
          <w:lang w:val="es-MX"/>
        </w:rPr>
        <w:t>Nuestra personalidad y canal</w:t>
      </w:r>
      <w:r w:rsidR="00220D14" w:rsidRPr="000332F1">
        <w:rPr>
          <w:rFonts w:ascii="Calibri Light" w:hAnsi="Calibri Light"/>
          <w:szCs w:val="20"/>
          <w:lang w:val="es-MX"/>
        </w:rPr>
        <w:t xml:space="preserve"> de aprendizaje influye en la manera habitual de como percibimos y procesamos la información durante el aprendizaje. Los </w:t>
      </w:r>
      <w:r w:rsidRPr="000332F1">
        <w:rPr>
          <w:rFonts w:ascii="Calibri Light" w:hAnsi="Calibri Light"/>
          <w:szCs w:val="20"/>
          <w:lang w:val="es-MX"/>
        </w:rPr>
        <w:t>canales</w:t>
      </w:r>
      <w:r w:rsidR="00220D14" w:rsidRPr="000332F1">
        <w:rPr>
          <w:rFonts w:ascii="Calibri Light" w:hAnsi="Calibri Light"/>
          <w:szCs w:val="20"/>
          <w:lang w:val="es-MX"/>
        </w:rPr>
        <w:t xml:space="preserve"> de aprendizaje comprenden los problemas educativos de acuerdo a su canal cognitivo y buscan resolverlo de diversas maneras, acorde a su estilo propio. </w:t>
      </w:r>
    </w:p>
    <w:p w:rsidR="00220D14" w:rsidRPr="000332F1" w:rsidRDefault="00220D14" w:rsidP="00220D14">
      <w:pPr>
        <w:jc w:val="both"/>
        <w:rPr>
          <w:rFonts w:ascii="Calibri Light" w:hAnsi="Calibri Light"/>
          <w:szCs w:val="20"/>
          <w:lang w:val="es-MX"/>
        </w:rPr>
      </w:pPr>
    </w:p>
    <w:p w:rsidR="00220D14" w:rsidRPr="000332F1" w:rsidRDefault="00220D14" w:rsidP="00220D14">
      <w:pPr>
        <w:jc w:val="both"/>
        <w:rPr>
          <w:rFonts w:ascii="Calibri Light" w:hAnsi="Calibri Light"/>
          <w:szCs w:val="20"/>
          <w:lang w:val="es-MX"/>
        </w:rPr>
      </w:pPr>
      <w:r w:rsidRPr="000332F1">
        <w:rPr>
          <w:rFonts w:ascii="Calibri Light" w:hAnsi="Calibri Light"/>
          <w:szCs w:val="20"/>
          <w:lang w:val="es-MX"/>
        </w:rPr>
        <w:t>Existe una teoría de Programación Neurolingüística que retoma el criterio de la información ingresada en nosotros a través de los sentidos de forma inconsciente, pero de forma consciente solo podemos percibir una sola información sensorial a través de un sistema de representación favorito</w:t>
      </w:r>
      <w:r w:rsidR="008F73AB" w:rsidRPr="000332F1">
        <w:rPr>
          <w:rFonts w:ascii="Calibri Light" w:hAnsi="Calibri Light"/>
          <w:szCs w:val="20"/>
          <w:lang w:val="es-MX"/>
        </w:rPr>
        <w:t>: canal visual (ojo), auditivo (oído) y kinestésico (cuerpo)</w:t>
      </w:r>
    </w:p>
    <w:p w:rsidR="00220D14" w:rsidRPr="000332F1" w:rsidRDefault="00220D14" w:rsidP="00220D14">
      <w:pPr>
        <w:jc w:val="both"/>
        <w:rPr>
          <w:rFonts w:ascii="Calibri Light" w:hAnsi="Calibri Light"/>
          <w:szCs w:val="20"/>
          <w:lang w:val="es-MX"/>
        </w:rPr>
      </w:pPr>
    </w:p>
    <w:p w:rsidR="00220D14" w:rsidRPr="000332F1" w:rsidRDefault="00220D14" w:rsidP="00220D14">
      <w:pPr>
        <w:jc w:val="both"/>
        <w:rPr>
          <w:rFonts w:ascii="Calibri Light" w:hAnsi="Calibri Light"/>
          <w:szCs w:val="20"/>
          <w:lang w:val="es-MX"/>
        </w:rPr>
      </w:pPr>
      <w:r w:rsidRPr="000332F1">
        <w:rPr>
          <w:rFonts w:ascii="Calibri Light" w:hAnsi="Calibri Light"/>
          <w:szCs w:val="20"/>
          <w:lang w:val="es-MX"/>
        </w:rPr>
        <w:t>Conocer la fo</w:t>
      </w:r>
      <w:r w:rsidR="008F73AB" w:rsidRPr="000332F1">
        <w:rPr>
          <w:rFonts w:ascii="Calibri Light" w:hAnsi="Calibri Light"/>
          <w:szCs w:val="20"/>
          <w:lang w:val="es-MX"/>
        </w:rPr>
        <w:t>rma como se expresan los canales</w:t>
      </w:r>
      <w:r w:rsidRPr="000332F1">
        <w:rPr>
          <w:rFonts w:ascii="Calibri Light" w:hAnsi="Calibri Light"/>
          <w:szCs w:val="20"/>
          <w:lang w:val="es-MX"/>
        </w:rPr>
        <w:t xml:space="preserve"> de aprendizaje ayuda a implementar estrategia</w:t>
      </w:r>
      <w:r w:rsidR="008F73AB" w:rsidRPr="000332F1">
        <w:rPr>
          <w:rFonts w:ascii="Calibri Light" w:hAnsi="Calibri Light"/>
          <w:szCs w:val="20"/>
          <w:lang w:val="es-MX"/>
        </w:rPr>
        <w:t>s adecuadas, adaptando el canal</w:t>
      </w:r>
      <w:r w:rsidRPr="000332F1">
        <w:rPr>
          <w:rFonts w:ascii="Calibri Light" w:hAnsi="Calibri Light"/>
          <w:szCs w:val="20"/>
          <w:lang w:val="es-MX"/>
        </w:rPr>
        <w:t xml:space="preserve"> de enseñanza, con el fin de conseguir un mejor rendimiento académico. </w:t>
      </w:r>
    </w:p>
    <w:p w:rsidR="008F73AB" w:rsidRPr="000332F1" w:rsidRDefault="008F73AB" w:rsidP="00220D14">
      <w:pPr>
        <w:jc w:val="both"/>
        <w:rPr>
          <w:rFonts w:ascii="Calibri Light" w:hAnsi="Calibri Light"/>
          <w:szCs w:val="20"/>
          <w:lang w:val="es-MX"/>
        </w:rPr>
      </w:pPr>
    </w:p>
    <w:p w:rsidR="00220D14" w:rsidRPr="000332F1" w:rsidRDefault="008F73AB" w:rsidP="008F73AB">
      <w:pPr>
        <w:jc w:val="both"/>
        <w:rPr>
          <w:rFonts w:ascii="Calibri Light" w:hAnsi="Calibri Light"/>
          <w:szCs w:val="20"/>
          <w:lang w:val="es-MX"/>
        </w:rPr>
      </w:pPr>
      <w:r w:rsidRPr="000332F1">
        <w:rPr>
          <w:rFonts w:ascii="Calibri Light" w:hAnsi="Calibri Light"/>
          <w:szCs w:val="20"/>
          <w:lang w:val="es-MX"/>
        </w:rPr>
        <w:t xml:space="preserve">A continuación te presentamos un breve test en el cual podrás averiguar cuál es tu </w:t>
      </w:r>
      <w:r w:rsidR="009D0143" w:rsidRPr="000332F1">
        <w:rPr>
          <w:rFonts w:ascii="Calibri Light" w:hAnsi="Calibri Light"/>
          <w:szCs w:val="20"/>
          <w:lang w:val="es-MX"/>
        </w:rPr>
        <w:t xml:space="preserve">canal de aprendizaje. Al final te damos una descripción sobre los estilos de aprendizaje. </w:t>
      </w: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220D14" w:rsidRPr="00220D14" w:rsidRDefault="00220D14" w:rsidP="00C6379B">
      <w:pPr>
        <w:rPr>
          <w:rFonts w:ascii="Calibri Light" w:hAnsi="Calibri Light"/>
          <w:b/>
          <w:sz w:val="20"/>
          <w:szCs w:val="20"/>
          <w:lang w:val="es-MX"/>
        </w:rPr>
      </w:pPr>
    </w:p>
    <w:p w:rsidR="00C6379B" w:rsidRPr="000332F1" w:rsidRDefault="00C6379B" w:rsidP="000332F1">
      <w:pPr>
        <w:jc w:val="center"/>
        <w:rPr>
          <w:rFonts w:ascii="Calibri Light" w:hAnsi="Calibri Light"/>
          <w:b/>
          <w:sz w:val="22"/>
          <w:szCs w:val="20"/>
          <w:lang w:val="es-MX"/>
        </w:rPr>
      </w:pPr>
      <w:r w:rsidRPr="000332F1">
        <w:rPr>
          <w:rFonts w:ascii="Calibri Light" w:hAnsi="Calibri Light"/>
          <w:b/>
          <w:sz w:val="22"/>
          <w:szCs w:val="20"/>
          <w:lang w:val="es-MX"/>
        </w:rPr>
        <w:t>Test para determinar el Canal de Aprendizaje de Preferencia Lynn O´Brien (1990)</w:t>
      </w:r>
    </w:p>
    <w:p w:rsidR="000332F1" w:rsidRPr="00220D14" w:rsidRDefault="000332F1" w:rsidP="000332F1">
      <w:pPr>
        <w:jc w:val="center"/>
        <w:rPr>
          <w:rFonts w:ascii="Calibri Light" w:hAnsi="Calibri Light"/>
          <w:b/>
          <w:sz w:val="20"/>
          <w:szCs w:val="20"/>
          <w:lang w:val="es-MX"/>
        </w:rPr>
      </w:pPr>
    </w:p>
    <w:p w:rsidR="00365848" w:rsidRPr="00220D14" w:rsidRDefault="005046D5" w:rsidP="00DB22AB">
      <w:pPr>
        <w:rPr>
          <w:rFonts w:ascii="Calibri Light" w:hAnsi="Calibri Light" w:cs="Times New Roman"/>
          <w:sz w:val="20"/>
          <w:szCs w:val="20"/>
          <w:lang w:val="es-MX"/>
        </w:rPr>
      </w:pPr>
      <w:r w:rsidRPr="00220D14">
        <w:rPr>
          <w:rFonts w:ascii="Calibri Light" w:hAnsi="Calibri Light" w:cs="Times New Roman"/>
          <w:b/>
          <w:sz w:val="20"/>
          <w:szCs w:val="20"/>
          <w:lang w:val="es-MX"/>
        </w:rPr>
        <w:t>INSTRUCCIONES:</w:t>
      </w:r>
      <w:r w:rsidR="00C6379B" w:rsidRPr="00220D14">
        <w:rPr>
          <w:rFonts w:ascii="Calibri Light" w:hAnsi="Calibri Light" w:cs="Times New Roman"/>
          <w:sz w:val="20"/>
          <w:szCs w:val="20"/>
          <w:lang w:val="es-MX"/>
        </w:rPr>
        <w:t xml:space="preserve">Lea cuidadosamente cada oración y piense de qué manera se aplica a usted. En cada línea </w:t>
      </w:r>
      <w:r w:rsidR="00EB69BE" w:rsidRPr="00220D14">
        <w:rPr>
          <w:rFonts w:ascii="Calibri Light" w:hAnsi="Calibri Light" w:cs="Times New Roman"/>
          <w:b/>
          <w:sz w:val="20"/>
          <w:szCs w:val="20"/>
          <w:lang w:val="es-MX"/>
        </w:rPr>
        <w:t>Marque con una “X”</w:t>
      </w:r>
      <w:r w:rsidR="00EB69BE" w:rsidRPr="00220D14">
        <w:rPr>
          <w:rFonts w:ascii="Calibri Light" w:hAnsi="Calibri Light" w:cs="Times New Roman"/>
          <w:sz w:val="20"/>
          <w:szCs w:val="20"/>
          <w:lang w:val="es-MX"/>
        </w:rPr>
        <w:t xml:space="preserve"> lo que</w:t>
      </w:r>
      <w:r w:rsidR="0084619B" w:rsidRPr="00220D14">
        <w:rPr>
          <w:rFonts w:ascii="Calibri Light" w:hAnsi="Calibri Light" w:cs="Times New Roman"/>
          <w:sz w:val="20"/>
          <w:szCs w:val="20"/>
          <w:lang w:val="es-MX"/>
        </w:rPr>
        <w:t xml:space="preserve"> mejor describa</w:t>
      </w:r>
      <w:r w:rsidR="00C6379B" w:rsidRPr="00220D14">
        <w:rPr>
          <w:rFonts w:ascii="Calibri Light" w:hAnsi="Calibri Light" w:cs="Times New Roman"/>
          <w:sz w:val="20"/>
          <w:szCs w:val="20"/>
          <w:lang w:val="es-MX"/>
        </w:rPr>
        <w:t xml:space="preserve"> su reacción a cada oración</w:t>
      </w:r>
      <w:r w:rsidR="00EB69BE" w:rsidRPr="00220D14">
        <w:rPr>
          <w:rFonts w:ascii="Calibri Light" w:hAnsi="Calibri Light" w:cs="Times New Roman"/>
          <w:sz w:val="20"/>
          <w:szCs w:val="20"/>
          <w:lang w:val="es-MX"/>
        </w:rPr>
        <w:t>.</w:t>
      </w:r>
      <w:r w:rsidR="006E1960" w:rsidRPr="00220D14">
        <w:rPr>
          <w:rFonts w:ascii="Calibri Light" w:hAnsi="Calibri Light" w:cs="Times New Roman"/>
          <w:sz w:val="20"/>
          <w:szCs w:val="20"/>
          <w:lang w:val="es-MX"/>
        </w:rPr>
        <w:t xml:space="preserve"> Utilice la siguiente clave:</w:t>
      </w:r>
    </w:p>
    <w:p w:rsidR="00CB3147" w:rsidRPr="00220D14" w:rsidRDefault="00076650" w:rsidP="00A65160">
      <w:pPr>
        <w:tabs>
          <w:tab w:val="left" w:pos="1418"/>
        </w:tabs>
        <w:rPr>
          <w:rFonts w:ascii="Calibri Light" w:hAnsi="Calibri Light" w:cs="Times New Roman"/>
          <w:b/>
          <w:sz w:val="18"/>
          <w:szCs w:val="18"/>
          <w:lang w:val="es-MX"/>
        </w:rPr>
      </w:pPr>
      <w:r w:rsidRPr="00220D14">
        <w:rPr>
          <w:rFonts w:ascii="Calibri Light" w:hAnsi="Calibri Light" w:cs="Times New Roman"/>
          <w:b/>
          <w:sz w:val="18"/>
          <w:szCs w:val="18"/>
          <w:lang w:val="es-MX"/>
        </w:rPr>
        <w:t>1.-</w:t>
      </w:r>
      <w:r w:rsidR="00C6379B" w:rsidRPr="00220D14">
        <w:rPr>
          <w:rFonts w:ascii="Calibri Light" w:hAnsi="Calibri Light" w:cs="Times New Roman"/>
          <w:b/>
          <w:sz w:val="18"/>
          <w:szCs w:val="18"/>
          <w:lang w:val="es-MX"/>
        </w:rPr>
        <w:t>CASI NUNCA</w:t>
      </w:r>
      <w:r w:rsidRPr="00220D14">
        <w:rPr>
          <w:rFonts w:ascii="Calibri Light" w:hAnsi="Calibri Light" w:cs="Times New Roman"/>
          <w:b/>
          <w:sz w:val="18"/>
          <w:szCs w:val="18"/>
          <w:lang w:val="es-MX"/>
        </w:rPr>
        <w:t>2.-RARA VEZ</w:t>
      </w:r>
      <w:r w:rsidR="00C6379B" w:rsidRPr="00220D14">
        <w:rPr>
          <w:rFonts w:ascii="Calibri Light" w:hAnsi="Calibri Light" w:cs="Times New Roman"/>
          <w:b/>
          <w:sz w:val="18"/>
          <w:szCs w:val="18"/>
          <w:lang w:val="es-MX"/>
        </w:rPr>
        <w:t>3.-A VECES</w:t>
      </w:r>
      <w:r w:rsidRPr="00220D14">
        <w:rPr>
          <w:rFonts w:ascii="Calibri Light" w:hAnsi="Calibri Light" w:cs="Times New Roman"/>
          <w:b/>
          <w:sz w:val="18"/>
          <w:szCs w:val="18"/>
          <w:lang w:val="es-MX"/>
        </w:rPr>
        <w:t>4.-FRECUENTEMENTE</w:t>
      </w:r>
      <w:r w:rsidR="00365848" w:rsidRPr="00220D14">
        <w:rPr>
          <w:rFonts w:ascii="Calibri Light" w:hAnsi="Calibri Light" w:cs="Times New Roman"/>
          <w:b/>
          <w:sz w:val="18"/>
          <w:szCs w:val="18"/>
          <w:lang w:val="es-MX"/>
        </w:rPr>
        <w:t xml:space="preserve">       5</w:t>
      </w:r>
      <w:r w:rsidR="00A65160" w:rsidRPr="00220D14">
        <w:rPr>
          <w:rFonts w:ascii="Calibri Light" w:hAnsi="Calibri Light" w:cs="Times New Roman"/>
          <w:b/>
          <w:sz w:val="18"/>
          <w:szCs w:val="18"/>
          <w:lang w:val="es-MX"/>
        </w:rPr>
        <w:t>.-</w:t>
      </w:r>
      <w:r w:rsidR="00C6379B" w:rsidRPr="00220D14">
        <w:rPr>
          <w:rFonts w:ascii="Calibri Light" w:hAnsi="Calibri Light" w:cs="Times New Roman"/>
          <w:b/>
          <w:sz w:val="18"/>
          <w:szCs w:val="18"/>
          <w:lang w:val="es-MX"/>
        </w:rPr>
        <w:t xml:space="preserve">CASI </w:t>
      </w:r>
      <w:r w:rsidR="00A65160" w:rsidRPr="00220D14">
        <w:rPr>
          <w:rFonts w:ascii="Calibri Light" w:hAnsi="Calibri Light" w:cs="Times New Roman"/>
          <w:b/>
          <w:sz w:val="18"/>
          <w:szCs w:val="18"/>
          <w:lang w:val="es-MX"/>
        </w:rPr>
        <w:t>SIEMPRE</w:t>
      </w:r>
    </w:p>
    <w:p w:rsidR="00C6379B" w:rsidRPr="00220D14" w:rsidRDefault="00C6379B" w:rsidP="00A65160">
      <w:pPr>
        <w:tabs>
          <w:tab w:val="left" w:pos="1418"/>
        </w:tabs>
        <w:rPr>
          <w:rFonts w:ascii="Calibri Light" w:hAnsi="Calibri Light" w:cs="Times New Roman"/>
          <w:sz w:val="18"/>
          <w:szCs w:val="18"/>
          <w:lang w:val="es-MX"/>
        </w:rPr>
      </w:pPr>
    </w:p>
    <w:tbl>
      <w:tblPr>
        <w:tblStyle w:val="Tablaconcuadrcula"/>
        <w:tblW w:w="5000" w:type="pct"/>
        <w:tblLook w:val="04A0"/>
      </w:tblPr>
      <w:tblGrid>
        <w:gridCol w:w="555"/>
        <w:gridCol w:w="5837"/>
        <w:gridCol w:w="419"/>
        <w:gridCol w:w="419"/>
        <w:gridCol w:w="419"/>
        <w:gridCol w:w="419"/>
        <w:gridCol w:w="418"/>
      </w:tblGrid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  <w:t>Nº</w:t>
            </w:r>
          </w:p>
        </w:tc>
        <w:tc>
          <w:tcPr>
            <w:tcW w:w="3439" w:type="pct"/>
          </w:tcPr>
          <w:p w:rsidR="00C6379B" w:rsidRPr="00220D14" w:rsidRDefault="00EB69BE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  <w:t>Reacciones personales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  <w:t>4</w:t>
            </w: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8"/>
                <w:szCs w:val="18"/>
                <w:lang w:val="es-MX"/>
              </w:rPr>
              <w:t>5</w:t>
            </w: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1</w:t>
            </w:r>
          </w:p>
        </w:tc>
        <w:tc>
          <w:tcPr>
            <w:tcW w:w="3439" w:type="pct"/>
          </w:tcPr>
          <w:p w:rsidR="00C6379B" w:rsidRPr="00220D14" w:rsidRDefault="002C3B74" w:rsidP="002C3B74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Puedo recordar algo mejor si lo escribo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2</w:t>
            </w:r>
          </w:p>
        </w:tc>
        <w:tc>
          <w:tcPr>
            <w:tcW w:w="3439" w:type="pct"/>
          </w:tcPr>
          <w:p w:rsidR="00C6379B" w:rsidRPr="00220D14" w:rsidRDefault="002C3B74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Al leer, oigo las palabras</w:t>
            </w:r>
            <w:r w:rsidR="00D53768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 xml:space="preserve"> en mi cabeza o leo en voz alta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3</w:t>
            </w:r>
          </w:p>
        </w:tc>
        <w:tc>
          <w:tcPr>
            <w:tcW w:w="3439" w:type="pct"/>
          </w:tcPr>
          <w:p w:rsidR="00C6379B" w:rsidRPr="00220D14" w:rsidRDefault="002C3B74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Necesito hablar l</w:t>
            </w:r>
            <w:r w:rsidR="00D53768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as cosas para entenderlas mejor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4</w:t>
            </w:r>
          </w:p>
        </w:tc>
        <w:tc>
          <w:tcPr>
            <w:tcW w:w="3439" w:type="pct"/>
          </w:tcPr>
          <w:p w:rsidR="00C6379B" w:rsidRPr="00220D14" w:rsidRDefault="002C3B74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No me gusta leer o escuchar instrucciones, prefiero simpl</w:t>
            </w:r>
            <w:r w:rsidR="00D53768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emente comenzar hacer las cosas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5</w:t>
            </w:r>
          </w:p>
        </w:tc>
        <w:tc>
          <w:tcPr>
            <w:tcW w:w="3439" w:type="pct"/>
          </w:tcPr>
          <w:p w:rsidR="00C6379B" w:rsidRPr="00220D14" w:rsidRDefault="002C3B74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Puedo v</w:t>
            </w:r>
            <w:r w:rsidR="00D53768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isualizar imágenes en mi cabeza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6</w:t>
            </w:r>
          </w:p>
        </w:tc>
        <w:tc>
          <w:tcPr>
            <w:tcW w:w="3439" w:type="pct"/>
          </w:tcPr>
          <w:p w:rsidR="00C6379B" w:rsidRPr="00220D14" w:rsidRDefault="002C3B74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Puedo e</w:t>
            </w:r>
            <w:r w:rsidR="00D53768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studiar mejor si escucho música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7</w:t>
            </w:r>
          </w:p>
        </w:tc>
        <w:tc>
          <w:tcPr>
            <w:tcW w:w="3439" w:type="pct"/>
          </w:tcPr>
          <w:p w:rsidR="00C6379B" w:rsidRPr="00220D14" w:rsidRDefault="002C3B74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Necesito re</w:t>
            </w:r>
            <w:r w:rsidR="00D53768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creos frecuentes cuando estudio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8</w:t>
            </w:r>
          </w:p>
        </w:tc>
        <w:tc>
          <w:tcPr>
            <w:tcW w:w="3439" w:type="pct"/>
          </w:tcPr>
          <w:p w:rsidR="00C6379B" w:rsidRPr="00220D14" w:rsidRDefault="002C3B74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 xml:space="preserve">Pienso mejor cuando tengo la libertad de moverme, estar sentado detrás de un escritorio no es para </w:t>
            </w:r>
            <w:r w:rsidR="00D53768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mí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9</w:t>
            </w:r>
          </w:p>
        </w:tc>
        <w:tc>
          <w:tcPr>
            <w:tcW w:w="3439" w:type="pct"/>
          </w:tcPr>
          <w:p w:rsidR="00C6379B" w:rsidRPr="00220D14" w:rsidRDefault="006D13F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Tomo mucha</w:t>
            </w:r>
            <w:r w:rsidR="00D53768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s notas de lo que leo y escucho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10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Me ayuda MIRAR a la persona que está hablando. Me mantiene enfocado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11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Se me hace difícil entender lo que una persona está diciendo si hay ruidos  alrededor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12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Prefiero que alguien me diga como tengo que hacer las cosas que leer las Instrucciones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13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 xml:space="preserve">Prefiero escuchar una conferencia </w:t>
            </w:r>
            <w:r w:rsidR="00D2535C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o una grabación a leer un libro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14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 xml:space="preserve">Cuando no puedo pensar en una palabra específica, uso mis manos y llamo al </w:t>
            </w:r>
            <w:r w:rsidR="00D2535C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Objeto “cosa”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15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Puedo seguir fácilmente a una persona que está hablando aunque mi cabeza este hacia abajo o me en</w:t>
            </w:r>
            <w:r w:rsidR="00D2535C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cuentre mirando por una ventana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16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Es más fácil para mí hacer un trabajo en un lugar tranquilo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17</w:t>
            </w:r>
          </w:p>
        </w:tc>
        <w:tc>
          <w:tcPr>
            <w:tcW w:w="3439" w:type="pct"/>
          </w:tcPr>
          <w:p w:rsidR="00C6379B" w:rsidRPr="00220D14" w:rsidRDefault="00CB0210" w:rsidP="00911A9E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Me resulta fácil entender mapas, tablas y gráficos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18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Cuando comienzo un artículo o un libro, prefiero espiar la última página.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19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Recuerdo mejor lo que la gente dice que su aspecto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20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Recuerdo mejor si estudio en voz alta con alguien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21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Tomo notas, pero nunca vuelvo a releerlas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22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Cuando estoy concentrado leyendo o escribiendo, la radio me molesta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23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Me resulta difícil crear imágenes en mi cabeza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24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Me resulta útil decir en voz alta las tareas que tengo para hacer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25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Mi cuaderno y mi escritorio pueden verse un desastre, pero se exactamente dónde está cada cosa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26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 xml:space="preserve">Cuando estoy en un examen, puedo “ver” la página en el libro de textos y la </w:t>
            </w:r>
            <w:r w:rsidR="00D2535C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respuesta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27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No puedo recordar una broma lo suficiente para contarla luego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29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Me gusta completar una tarea antes de comenzar otra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30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Uso mis dedos para conta</w:t>
            </w:r>
            <w:r w:rsidR="00D2535C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r y muevo los labios cuando leo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31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No me gusta releer mi trabajo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32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 xml:space="preserve">Cuando estoy tratando de recordar algo nuevo, por ejemplo, un número </w:t>
            </w: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lastRenderedPageBreak/>
              <w:t>de teléfono, me ayuda formarme una imagen mental para log</w:t>
            </w:r>
            <w:r w:rsidR="00D2535C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rarlo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lastRenderedPageBreak/>
              <w:t>33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Para obtener una nota extra, prefiero</w:t>
            </w:r>
            <w:r w:rsidR="00D2535C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 xml:space="preserve"> grabar un informe a escribirlo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34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Fantaseo en clase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35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Para obtener una calificación extra, prefiero crear un proyecto a escribir un informe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  <w:tr w:rsidR="00C6379B" w:rsidRPr="00220D14" w:rsidTr="00365848">
        <w:trPr>
          <w:trHeight w:val="211"/>
        </w:trPr>
        <w:tc>
          <w:tcPr>
            <w:tcW w:w="32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  <w:t>36</w:t>
            </w:r>
          </w:p>
        </w:tc>
        <w:tc>
          <w:tcPr>
            <w:tcW w:w="3439" w:type="pct"/>
          </w:tcPr>
          <w:p w:rsidR="00C6379B" w:rsidRPr="00220D14" w:rsidRDefault="00CB0210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sz w:val="17"/>
                <w:szCs w:val="17"/>
                <w:lang w:val="es-MX"/>
              </w:rPr>
            </w:pPr>
            <w:r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 xml:space="preserve">Cuando tengo una gran idea, debo escribirla inmediatamente, o la olvido con </w:t>
            </w:r>
            <w:r w:rsidR="00D2535C" w:rsidRPr="00220D14">
              <w:rPr>
                <w:rFonts w:ascii="Calibri Light" w:hAnsi="Calibri Light" w:cs="Times New Roman"/>
                <w:sz w:val="17"/>
                <w:szCs w:val="17"/>
                <w:lang w:val="es-MX"/>
              </w:rPr>
              <w:t>facilidad</w:t>
            </w: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7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  <w:tc>
          <w:tcPr>
            <w:tcW w:w="246" w:type="pct"/>
          </w:tcPr>
          <w:p w:rsidR="00C6379B" w:rsidRPr="00220D14" w:rsidRDefault="00C6379B" w:rsidP="00A65160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17"/>
                <w:szCs w:val="17"/>
                <w:lang w:val="es-MX"/>
              </w:rPr>
            </w:pPr>
          </w:p>
        </w:tc>
      </w:tr>
    </w:tbl>
    <w:p w:rsidR="007B68B0" w:rsidRPr="00220D14" w:rsidRDefault="007B68B0" w:rsidP="00A65160">
      <w:pPr>
        <w:tabs>
          <w:tab w:val="left" w:pos="1418"/>
        </w:tabs>
        <w:rPr>
          <w:rFonts w:ascii="Calibri Light" w:hAnsi="Calibri Light" w:cs="Times New Roman"/>
          <w:b/>
          <w:sz w:val="17"/>
          <w:szCs w:val="17"/>
          <w:lang w:val="es-MX"/>
        </w:rPr>
      </w:pPr>
    </w:p>
    <w:p w:rsidR="008F73AB" w:rsidRPr="00220D14" w:rsidRDefault="008F73AB" w:rsidP="00A65160">
      <w:pPr>
        <w:tabs>
          <w:tab w:val="left" w:pos="1418"/>
        </w:tabs>
        <w:rPr>
          <w:rFonts w:ascii="Calibri Light" w:hAnsi="Calibri Light" w:cs="Times New Roman"/>
          <w:b/>
          <w:sz w:val="18"/>
          <w:szCs w:val="18"/>
          <w:lang w:val="es-MX"/>
        </w:rPr>
      </w:pPr>
    </w:p>
    <w:p w:rsidR="00365848" w:rsidRPr="00220D14" w:rsidRDefault="00365848" w:rsidP="00A65160">
      <w:pPr>
        <w:tabs>
          <w:tab w:val="left" w:pos="1418"/>
        </w:tabs>
        <w:rPr>
          <w:rFonts w:ascii="Calibri Light" w:hAnsi="Calibri Light" w:cs="Times New Roman"/>
          <w:b/>
          <w:sz w:val="18"/>
          <w:szCs w:val="18"/>
          <w:lang w:val="es-MX"/>
        </w:rPr>
      </w:pPr>
    </w:p>
    <w:p w:rsidR="00365848" w:rsidRPr="00220D14" w:rsidRDefault="00365848" w:rsidP="00365848">
      <w:pPr>
        <w:tabs>
          <w:tab w:val="left" w:pos="1418"/>
        </w:tabs>
        <w:ind w:left="-284" w:firstLine="284"/>
        <w:rPr>
          <w:rFonts w:ascii="Calibri Light" w:hAnsi="Calibri Light" w:cs="Times New Roman"/>
          <w:b/>
          <w:u w:val="single"/>
          <w:lang w:val="es-MX"/>
        </w:rPr>
      </w:pPr>
      <w:r w:rsidRPr="00220D14">
        <w:rPr>
          <w:rFonts w:ascii="Calibri Light" w:hAnsi="Calibri Light" w:cs="Times New Roman"/>
          <w:b/>
          <w:u w:val="single"/>
          <w:lang w:val="es-MX"/>
        </w:rPr>
        <w:t>Resultados del Test del Canal de Aprendizaje de preferencia</w:t>
      </w:r>
    </w:p>
    <w:p w:rsidR="00365848" w:rsidRPr="00220D14" w:rsidRDefault="00365848" w:rsidP="00365848">
      <w:pPr>
        <w:tabs>
          <w:tab w:val="left" w:pos="1418"/>
        </w:tabs>
        <w:rPr>
          <w:rFonts w:ascii="Calibri Light" w:hAnsi="Calibri Light" w:cs="Times New Roman"/>
          <w:i/>
          <w:lang w:val="es-MX"/>
        </w:rPr>
      </w:pPr>
      <w:r w:rsidRPr="00220D14">
        <w:rPr>
          <w:rFonts w:ascii="Calibri Light" w:hAnsi="Calibri Light" w:cs="Times New Roman"/>
          <w:i/>
          <w:lang w:val="es-MX"/>
        </w:rPr>
        <w:t xml:space="preserve">Cuidadosamente transfiera los resultados en cada línea                      </w:t>
      </w:r>
    </w:p>
    <w:p w:rsidR="00365848" w:rsidRPr="00220D14" w:rsidRDefault="00365848" w:rsidP="00365848">
      <w:pPr>
        <w:tabs>
          <w:tab w:val="left" w:pos="1418"/>
        </w:tabs>
        <w:rPr>
          <w:rFonts w:ascii="Calibri Light" w:hAnsi="Calibri Light" w:cs="Times New Roman"/>
          <w:i/>
          <w:lang w:val="es-MX"/>
        </w:rPr>
      </w:pPr>
    </w:p>
    <w:p w:rsidR="00365848" w:rsidRPr="00220D14" w:rsidRDefault="00365848" w:rsidP="00365848">
      <w:pPr>
        <w:tabs>
          <w:tab w:val="left" w:pos="1418"/>
        </w:tabs>
        <w:rPr>
          <w:rFonts w:ascii="Calibri Light" w:hAnsi="Calibri Light" w:cs="Times New Roman"/>
          <w:i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2"/>
        <w:gridCol w:w="1912"/>
        <w:gridCol w:w="1913"/>
      </w:tblGrid>
      <w:tr w:rsidR="00365848" w:rsidRPr="00220D14" w:rsidTr="00EF2B26"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1. ________</w:t>
            </w:r>
          </w:p>
        </w:tc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2. ________</w:t>
            </w:r>
          </w:p>
        </w:tc>
        <w:tc>
          <w:tcPr>
            <w:tcW w:w="191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4. ________</w:t>
            </w:r>
          </w:p>
        </w:tc>
      </w:tr>
      <w:tr w:rsidR="00365848" w:rsidRPr="00220D14" w:rsidTr="00EF2B26"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5. ________</w:t>
            </w:r>
          </w:p>
        </w:tc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3. ________</w:t>
            </w:r>
          </w:p>
        </w:tc>
        <w:tc>
          <w:tcPr>
            <w:tcW w:w="191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6. ________</w:t>
            </w:r>
          </w:p>
        </w:tc>
      </w:tr>
      <w:tr w:rsidR="00365848" w:rsidRPr="00220D14" w:rsidTr="00EF2B26"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9. ________</w:t>
            </w:r>
          </w:p>
        </w:tc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12. _______</w:t>
            </w:r>
          </w:p>
        </w:tc>
        <w:tc>
          <w:tcPr>
            <w:tcW w:w="191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7. ________</w:t>
            </w:r>
          </w:p>
        </w:tc>
      </w:tr>
      <w:tr w:rsidR="00365848" w:rsidRPr="00220D14" w:rsidTr="00EF2B26"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10. _______</w:t>
            </w:r>
          </w:p>
        </w:tc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13. _______</w:t>
            </w:r>
          </w:p>
        </w:tc>
        <w:tc>
          <w:tcPr>
            <w:tcW w:w="191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8. ________</w:t>
            </w:r>
          </w:p>
        </w:tc>
      </w:tr>
      <w:tr w:rsidR="00365848" w:rsidRPr="00220D14" w:rsidTr="00EF2B26"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11. _______</w:t>
            </w:r>
          </w:p>
        </w:tc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15. _______</w:t>
            </w:r>
          </w:p>
        </w:tc>
        <w:tc>
          <w:tcPr>
            <w:tcW w:w="191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14. _______</w:t>
            </w:r>
          </w:p>
        </w:tc>
      </w:tr>
      <w:tr w:rsidR="00365848" w:rsidRPr="00220D14" w:rsidTr="00EF2B26"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16. _______</w:t>
            </w:r>
          </w:p>
        </w:tc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19. _______</w:t>
            </w:r>
          </w:p>
        </w:tc>
        <w:tc>
          <w:tcPr>
            <w:tcW w:w="191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18. _______</w:t>
            </w:r>
          </w:p>
        </w:tc>
      </w:tr>
      <w:tr w:rsidR="00365848" w:rsidRPr="00220D14" w:rsidTr="00EF2B26"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17. _______</w:t>
            </w:r>
          </w:p>
        </w:tc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20. _______</w:t>
            </w:r>
          </w:p>
        </w:tc>
        <w:tc>
          <w:tcPr>
            <w:tcW w:w="191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21. _______</w:t>
            </w:r>
          </w:p>
        </w:tc>
      </w:tr>
      <w:tr w:rsidR="00365848" w:rsidRPr="00220D14" w:rsidTr="00EF2B26"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22. _______</w:t>
            </w:r>
          </w:p>
        </w:tc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23. _______</w:t>
            </w:r>
          </w:p>
        </w:tc>
        <w:tc>
          <w:tcPr>
            <w:tcW w:w="191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25. _______</w:t>
            </w:r>
          </w:p>
        </w:tc>
      </w:tr>
      <w:tr w:rsidR="00365848" w:rsidRPr="00220D14" w:rsidTr="00EF2B26"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26. _______</w:t>
            </w:r>
          </w:p>
        </w:tc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24. _______</w:t>
            </w:r>
          </w:p>
        </w:tc>
        <w:tc>
          <w:tcPr>
            <w:tcW w:w="191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30. _______</w:t>
            </w:r>
          </w:p>
        </w:tc>
      </w:tr>
      <w:tr w:rsidR="00365848" w:rsidRPr="00220D14" w:rsidTr="00EF2B26"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27. _______</w:t>
            </w:r>
          </w:p>
        </w:tc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28. _______</w:t>
            </w:r>
          </w:p>
        </w:tc>
        <w:tc>
          <w:tcPr>
            <w:tcW w:w="191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 xml:space="preserve">31. _______ </w:t>
            </w:r>
          </w:p>
        </w:tc>
      </w:tr>
      <w:tr w:rsidR="00365848" w:rsidRPr="00220D14" w:rsidTr="00EF2B26"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32. _______</w:t>
            </w:r>
          </w:p>
        </w:tc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29. _______</w:t>
            </w:r>
          </w:p>
        </w:tc>
        <w:tc>
          <w:tcPr>
            <w:tcW w:w="191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34. _______</w:t>
            </w:r>
          </w:p>
        </w:tc>
      </w:tr>
      <w:tr w:rsidR="00365848" w:rsidRPr="00220D14" w:rsidTr="00EF2B26"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36. _______</w:t>
            </w:r>
          </w:p>
        </w:tc>
        <w:tc>
          <w:tcPr>
            <w:tcW w:w="1912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33. _______</w:t>
            </w:r>
          </w:p>
        </w:tc>
        <w:tc>
          <w:tcPr>
            <w:tcW w:w="191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sz w:val="20"/>
                <w:szCs w:val="20"/>
                <w:lang w:val="es-MX"/>
              </w:rPr>
              <w:t>35.  _______</w:t>
            </w:r>
          </w:p>
        </w:tc>
      </w:tr>
    </w:tbl>
    <w:p w:rsidR="00365848" w:rsidRPr="00220D14" w:rsidRDefault="00365848" w:rsidP="00365848">
      <w:pPr>
        <w:tabs>
          <w:tab w:val="left" w:pos="1418"/>
        </w:tabs>
        <w:rPr>
          <w:rFonts w:ascii="Calibri Light" w:hAnsi="Calibri Light" w:cs="Times New Roman"/>
          <w:sz w:val="20"/>
          <w:szCs w:val="20"/>
          <w:lang w:val="es-MX"/>
        </w:rPr>
      </w:pPr>
    </w:p>
    <w:p w:rsidR="00365848" w:rsidRPr="00220D14" w:rsidRDefault="00365848" w:rsidP="00365848">
      <w:pPr>
        <w:tabs>
          <w:tab w:val="left" w:pos="1418"/>
        </w:tabs>
        <w:rPr>
          <w:rFonts w:ascii="Calibri Light" w:hAnsi="Calibri Light" w:cs="Times New Roman"/>
          <w:sz w:val="20"/>
          <w:szCs w:val="20"/>
          <w:lang w:val="es-MX"/>
        </w:rPr>
      </w:pPr>
      <w:r w:rsidRPr="00220D14">
        <w:rPr>
          <w:rFonts w:ascii="Calibri Light" w:hAnsi="Calibri Light" w:cs="Times New Roman"/>
          <w:sz w:val="20"/>
          <w:szCs w:val="20"/>
          <w:lang w:val="es-MX"/>
        </w:rPr>
        <w:t>Total visual:                    Total Auditivo:                  Total Kinestésico:</w:t>
      </w:r>
    </w:p>
    <w:p w:rsidR="00365848" w:rsidRPr="00220D14" w:rsidRDefault="00365848" w:rsidP="00365848">
      <w:pPr>
        <w:tabs>
          <w:tab w:val="left" w:pos="1418"/>
        </w:tabs>
        <w:rPr>
          <w:rFonts w:ascii="Calibri Light" w:hAnsi="Calibri Light" w:cs="Times New Roman"/>
          <w:sz w:val="20"/>
          <w:szCs w:val="20"/>
          <w:lang w:val="es-MX"/>
        </w:rPr>
      </w:pPr>
      <w:r w:rsidRPr="00220D14">
        <w:rPr>
          <w:rFonts w:ascii="Calibri Light" w:hAnsi="Calibri Light" w:cs="Times New Roman"/>
          <w:sz w:val="20"/>
          <w:szCs w:val="20"/>
          <w:lang w:val="es-MX"/>
        </w:rPr>
        <w:t>_________                      __________                      __________</w:t>
      </w:r>
    </w:p>
    <w:p w:rsidR="001E72E5" w:rsidRPr="00220D14" w:rsidRDefault="001E72E5" w:rsidP="00365848">
      <w:pPr>
        <w:tabs>
          <w:tab w:val="left" w:pos="1418"/>
        </w:tabs>
        <w:rPr>
          <w:rFonts w:ascii="Calibri Light" w:hAnsi="Calibri Light" w:cs="Times New Roman"/>
          <w:sz w:val="20"/>
          <w:szCs w:val="20"/>
          <w:lang w:val="es-MX"/>
        </w:rPr>
      </w:pPr>
    </w:p>
    <w:p w:rsidR="00365848" w:rsidRPr="00220D14" w:rsidRDefault="00365848" w:rsidP="00365848">
      <w:pPr>
        <w:tabs>
          <w:tab w:val="left" w:pos="1418"/>
        </w:tabs>
        <w:rPr>
          <w:rFonts w:ascii="Calibri Light" w:hAnsi="Calibri Light" w:cs="Times New Roman"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65848" w:rsidRPr="00220D14" w:rsidTr="00EF2B26">
        <w:tc>
          <w:tcPr>
            <w:tcW w:w="450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>Total Visual:                        ______</w:t>
            </w:r>
          </w:p>
        </w:tc>
      </w:tr>
      <w:tr w:rsidR="00365848" w:rsidRPr="00220D14" w:rsidTr="00EF2B26">
        <w:tc>
          <w:tcPr>
            <w:tcW w:w="450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>Total Auditivo:                    ______</w:t>
            </w:r>
          </w:p>
        </w:tc>
      </w:tr>
      <w:tr w:rsidR="00365848" w:rsidRPr="00220D14" w:rsidTr="00EF2B26">
        <w:tc>
          <w:tcPr>
            <w:tcW w:w="450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>Total Kinestésico:               ______</w:t>
            </w:r>
          </w:p>
        </w:tc>
      </w:tr>
      <w:tr w:rsidR="00365848" w:rsidRPr="00220D14" w:rsidTr="00EF2B26">
        <w:tc>
          <w:tcPr>
            <w:tcW w:w="4503" w:type="dxa"/>
          </w:tcPr>
          <w:p w:rsidR="00365848" w:rsidRPr="00220D14" w:rsidRDefault="00365848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>Total 3 categorías:             ______</w:t>
            </w:r>
          </w:p>
        </w:tc>
      </w:tr>
    </w:tbl>
    <w:p w:rsidR="00365848" w:rsidRPr="00220D14" w:rsidRDefault="00365848" w:rsidP="00365848">
      <w:pPr>
        <w:tabs>
          <w:tab w:val="left" w:pos="1418"/>
        </w:tabs>
        <w:rPr>
          <w:rFonts w:ascii="Calibri Light" w:hAnsi="Calibri Light" w:cs="Times New Roman"/>
          <w:sz w:val="20"/>
          <w:szCs w:val="20"/>
          <w:lang w:val="es-MX"/>
        </w:rPr>
      </w:pPr>
    </w:p>
    <w:p w:rsidR="00365848" w:rsidRPr="00220D14" w:rsidRDefault="00365848" w:rsidP="00365848">
      <w:pPr>
        <w:tabs>
          <w:tab w:val="left" w:pos="1418"/>
        </w:tabs>
        <w:rPr>
          <w:rFonts w:ascii="Calibri Light" w:hAnsi="Calibri Light" w:cs="Times New Roman"/>
          <w:sz w:val="20"/>
          <w:szCs w:val="20"/>
          <w:lang w:val="es-MX"/>
        </w:rPr>
      </w:pPr>
    </w:p>
    <w:tbl>
      <w:tblPr>
        <w:tblStyle w:val="Tablaconcuadrcula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1E72E5" w:rsidRPr="00220D14" w:rsidTr="00EF2B26">
        <w:tc>
          <w:tcPr>
            <w:tcW w:w="6062" w:type="dxa"/>
          </w:tcPr>
          <w:p w:rsidR="001E72E5" w:rsidRPr="00220D14" w:rsidRDefault="00A057B4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</w:pPr>
            <w:r w:rsidRPr="00A057B4">
              <w:rPr>
                <w:rFonts w:ascii="Calibri Light" w:hAnsi="Calibri Light" w:cs="Times New Roman"/>
                <w:noProof/>
                <w:sz w:val="20"/>
                <w:szCs w:val="20"/>
                <w:lang w:val="es-MX" w:eastAsia="es-MX"/>
              </w:rPr>
              <w:pict>
                <v:rect id="Rectángulo 3" o:spid="_x0000_s1026" style="position:absolute;margin-left:214.2pt;margin-top:9.45pt;width:275.4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" fillcolor="white [3201]" strokecolor="black [3200]" strokeweight="2pt">
                  <v:textbox>
                    <w:txbxContent>
                      <w:p w:rsidR="001E72E5" w:rsidRDefault="001E72E5" w:rsidP="002B76F8">
                        <w:pPr>
                          <w:jc w:val="center"/>
                          <w:rPr>
                            <w:sz w:val="28"/>
                          </w:rPr>
                        </w:pPr>
                        <w:r w:rsidRPr="00F62BA6">
                          <w:rPr>
                            <w:sz w:val="28"/>
                          </w:rPr>
                          <w:t>Haga un gráfico de su perfil</w:t>
                        </w:r>
                      </w:p>
                      <w:p w:rsidR="002B76F8" w:rsidRPr="00F62BA6" w:rsidRDefault="002B76F8" w:rsidP="002B76F8">
                        <w:pPr>
                          <w:rPr>
                            <w:sz w:val="28"/>
                          </w:rPr>
                        </w:pPr>
                      </w:p>
                      <w:p w:rsidR="001E72E5" w:rsidRDefault="001E72E5" w:rsidP="002B76F8">
                        <w:r>
                          <w:t xml:space="preserve">Visual            ____________ %       </w:t>
                        </w:r>
                      </w:p>
                      <w:p w:rsidR="001E72E5" w:rsidRDefault="001E72E5" w:rsidP="002B76F8">
                        <w:r>
                          <w:t>Auditivo       ____________ %</w:t>
                        </w:r>
                      </w:p>
                      <w:p w:rsidR="001E72E5" w:rsidRDefault="001E72E5" w:rsidP="002B76F8">
                        <w:r>
                          <w:t>Kinestésico  ____________ %</w:t>
                        </w:r>
                      </w:p>
                      <w:p w:rsidR="001E72E5" w:rsidRDefault="001E72E5" w:rsidP="002B76F8"/>
                      <w:p w:rsidR="001E72E5" w:rsidRDefault="001E72E5" w:rsidP="001E72E5"/>
                      <w:p w:rsidR="001E72E5" w:rsidRDefault="001E72E5" w:rsidP="001E72E5"/>
                      <w:p w:rsidR="001E72E5" w:rsidRDefault="001E72E5" w:rsidP="001E72E5"/>
                      <w:p w:rsidR="001E72E5" w:rsidRDefault="001E72E5" w:rsidP="001E72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E72E5"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>Convierte cada categoría en un porcentaje:</w:t>
            </w:r>
          </w:p>
          <w:p w:rsidR="001E72E5" w:rsidRPr="00220D14" w:rsidRDefault="001E72E5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</w:pPr>
          </w:p>
        </w:tc>
      </w:tr>
      <w:tr w:rsidR="001E72E5" w:rsidRPr="00220D14" w:rsidTr="00EF2B26">
        <w:tc>
          <w:tcPr>
            <w:tcW w:w="6062" w:type="dxa"/>
          </w:tcPr>
          <w:p w:rsidR="001E72E5" w:rsidRPr="00220D14" w:rsidRDefault="001E72E5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 xml:space="preserve">Visual=             </w:t>
            </w:r>
            <w:r w:rsidRPr="00220D14">
              <w:rPr>
                <w:rFonts w:ascii="Calibri Light" w:hAnsi="Calibri Light" w:cs="Times New Roman"/>
                <w:b/>
                <w:sz w:val="20"/>
                <w:szCs w:val="20"/>
                <w:u w:val="single"/>
                <w:lang w:val="es-MX"/>
              </w:rPr>
              <w:t>Total canal x 100</w:t>
            </w:r>
            <w:r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 xml:space="preserve"> =______%</w:t>
            </w:r>
          </w:p>
          <w:p w:rsidR="001E72E5" w:rsidRPr="00220D14" w:rsidRDefault="00A057B4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</w:pPr>
            <w:r w:rsidRPr="00A057B4">
              <w:rPr>
                <w:rFonts w:ascii="Calibri Light" w:hAnsi="Calibri Light" w:cs="Times New Roman"/>
                <w:b/>
                <w:noProof/>
                <w:sz w:val="20"/>
                <w:szCs w:val="20"/>
                <w:lang w:val="es-MX" w:eastAsia="es-MX"/>
              </w:rPr>
              <w:pict>
                <v:oval id="10 Elipse" o:spid="_x0000_s1027" style="position:absolute;margin-left:368.25pt;margin-top:2.2pt;width:107.7pt;height:9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" filled="f" strokecolor="#4579b8 [3044]">
                  <v:shadow on="t" color="black" opacity="22937f" origin=",.5" offset="0,.63889mm"/>
                </v:oval>
              </w:pict>
            </w:r>
            <w:r w:rsidR="001E72E5"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 xml:space="preserve">                          Puntaje total</w:t>
            </w:r>
          </w:p>
        </w:tc>
      </w:tr>
      <w:tr w:rsidR="001E72E5" w:rsidRPr="00220D14" w:rsidTr="00EF2B26">
        <w:tc>
          <w:tcPr>
            <w:tcW w:w="6062" w:type="dxa"/>
          </w:tcPr>
          <w:p w:rsidR="001E72E5" w:rsidRPr="00220D14" w:rsidRDefault="001E72E5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 xml:space="preserve">Auditivo=         </w:t>
            </w:r>
            <w:r w:rsidRPr="00220D14">
              <w:rPr>
                <w:rFonts w:ascii="Calibri Light" w:hAnsi="Calibri Light" w:cs="Times New Roman"/>
                <w:b/>
                <w:sz w:val="20"/>
                <w:szCs w:val="20"/>
                <w:u w:val="single"/>
                <w:lang w:val="es-MX"/>
              </w:rPr>
              <w:t>Total canal x 100</w:t>
            </w:r>
            <w:r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 xml:space="preserve"> =______%</w:t>
            </w:r>
          </w:p>
          <w:p w:rsidR="001E72E5" w:rsidRPr="00220D14" w:rsidRDefault="001E72E5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 xml:space="preserve">                          Puntaje total </w:t>
            </w:r>
          </w:p>
        </w:tc>
      </w:tr>
      <w:tr w:rsidR="001E72E5" w:rsidRPr="00220D14" w:rsidTr="00EF2B26">
        <w:tc>
          <w:tcPr>
            <w:tcW w:w="6062" w:type="dxa"/>
          </w:tcPr>
          <w:p w:rsidR="001E72E5" w:rsidRPr="00220D14" w:rsidRDefault="001E72E5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 xml:space="preserve">Kinestésico=    </w:t>
            </w:r>
            <w:r w:rsidRPr="00220D14">
              <w:rPr>
                <w:rFonts w:ascii="Calibri Light" w:hAnsi="Calibri Light" w:cs="Times New Roman"/>
                <w:b/>
                <w:sz w:val="20"/>
                <w:szCs w:val="20"/>
                <w:u w:val="single"/>
                <w:lang w:val="es-MX"/>
              </w:rPr>
              <w:t>Total canal x 100</w:t>
            </w:r>
            <w:r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 xml:space="preserve">  =______%</w:t>
            </w:r>
          </w:p>
          <w:p w:rsidR="001E72E5" w:rsidRPr="00220D14" w:rsidRDefault="001E72E5" w:rsidP="00EF2B26">
            <w:pPr>
              <w:tabs>
                <w:tab w:val="left" w:pos="1418"/>
              </w:tabs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</w:pPr>
            <w:r w:rsidRPr="00220D14">
              <w:rPr>
                <w:rFonts w:ascii="Calibri Light" w:hAnsi="Calibri Light" w:cs="Times New Roman"/>
                <w:b/>
                <w:sz w:val="20"/>
                <w:szCs w:val="20"/>
                <w:lang w:val="es-MX"/>
              </w:rPr>
              <w:t xml:space="preserve">                          Puntaje total</w:t>
            </w:r>
          </w:p>
        </w:tc>
      </w:tr>
    </w:tbl>
    <w:p w:rsidR="008F73AB" w:rsidRDefault="008F73AB" w:rsidP="008F73AB">
      <w:pPr>
        <w:jc w:val="both"/>
        <w:rPr>
          <w:rFonts w:ascii="Calibri Light" w:hAnsi="Calibri Light"/>
          <w:sz w:val="20"/>
          <w:szCs w:val="20"/>
          <w:lang w:val="es-MX"/>
        </w:rPr>
      </w:pPr>
    </w:p>
    <w:p w:rsidR="008F73AB" w:rsidRPr="000332F1" w:rsidRDefault="008F73AB" w:rsidP="008F73AB">
      <w:pPr>
        <w:jc w:val="both"/>
        <w:rPr>
          <w:rFonts w:ascii="Calibri Light" w:hAnsi="Calibri Light"/>
          <w:b/>
          <w:lang w:val="es-MX"/>
        </w:rPr>
      </w:pPr>
      <w:r w:rsidRPr="000332F1">
        <w:rPr>
          <w:rFonts w:ascii="Calibri Light" w:hAnsi="Calibri Light"/>
          <w:lang w:val="es-MX"/>
        </w:rPr>
        <w:t xml:space="preserve">El </w:t>
      </w:r>
      <w:r w:rsidRPr="000332F1">
        <w:rPr>
          <w:rFonts w:ascii="Calibri Light" w:hAnsi="Calibri Light"/>
          <w:b/>
          <w:lang w:val="es-MX"/>
        </w:rPr>
        <w:t>Canal Visual</w:t>
      </w:r>
      <w:bookmarkStart w:id="0" w:name="_GoBack"/>
      <w:bookmarkEnd w:id="0"/>
    </w:p>
    <w:p w:rsidR="008F73AB" w:rsidRPr="000332F1" w:rsidRDefault="008F73AB" w:rsidP="008F73AB">
      <w:pPr>
        <w:jc w:val="both"/>
        <w:rPr>
          <w:rFonts w:ascii="Calibri Light" w:hAnsi="Calibri Light"/>
          <w:b/>
          <w:lang w:val="es-MX"/>
        </w:rPr>
      </w:pPr>
    </w:p>
    <w:p w:rsidR="008F73AB" w:rsidRPr="000332F1" w:rsidRDefault="008F73AB" w:rsidP="008F73AB">
      <w:pPr>
        <w:jc w:val="both"/>
        <w:rPr>
          <w:rFonts w:ascii="Calibri Light" w:hAnsi="Calibri Light"/>
          <w:lang w:val="es-MX"/>
        </w:rPr>
      </w:pPr>
      <w:r w:rsidRPr="000332F1">
        <w:rPr>
          <w:rFonts w:ascii="Calibri Light" w:hAnsi="Calibri Light"/>
          <w:lang w:val="es-MX"/>
        </w:rPr>
        <w:t xml:space="preserve">Refiere que las personas aprenden preferentemente mediante la observación. Pueden tener dificultad para recordar instrucciones y mensajes verbales. Para ellos es muy importante ver la expresión facial y el lenguaje corporal de la persona que habla y así poder entender y retener la lección. </w:t>
      </w:r>
    </w:p>
    <w:p w:rsidR="008F73AB" w:rsidRPr="000332F1" w:rsidRDefault="008F73AB" w:rsidP="008F73AB">
      <w:pPr>
        <w:jc w:val="both"/>
        <w:rPr>
          <w:rFonts w:ascii="Calibri Light" w:hAnsi="Calibri Light"/>
          <w:lang w:val="es-MX"/>
        </w:rPr>
      </w:pPr>
    </w:p>
    <w:p w:rsidR="008F73AB" w:rsidRPr="000332F1" w:rsidRDefault="008F73AB" w:rsidP="008F73AB">
      <w:pPr>
        <w:jc w:val="both"/>
        <w:rPr>
          <w:rFonts w:ascii="Calibri Light" w:hAnsi="Calibri Light"/>
          <w:lang w:val="es-MX"/>
        </w:rPr>
      </w:pPr>
      <w:r w:rsidRPr="000332F1">
        <w:rPr>
          <w:rFonts w:ascii="Calibri Light" w:hAnsi="Calibri Light"/>
          <w:lang w:val="es-MX"/>
        </w:rPr>
        <w:t xml:space="preserve">Durante charlas o conferencias prefieren seguir la conferencia en proyecciones o fotocopias, tomar notas, antes que seguir la explicación oral. Para estudia prefieren hacer resúmenes. Tiene facilidad para leer mapas, diagramas y cuadros. Su ortografía suele ser buena porque visualiza la palabra antes de escribirla. </w:t>
      </w:r>
    </w:p>
    <w:p w:rsidR="008F73AB" w:rsidRPr="000332F1" w:rsidRDefault="008F73AB" w:rsidP="008F73AB">
      <w:pPr>
        <w:jc w:val="both"/>
        <w:rPr>
          <w:rFonts w:ascii="Calibri Light" w:hAnsi="Calibri Light"/>
          <w:lang w:val="es-MX"/>
        </w:rPr>
      </w:pPr>
    </w:p>
    <w:p w:rsidR="008F73AB" w:rsidRPr="000332F1" w:rsidRDefault="008F73AB" w:rsidP="008F73AB">
      <w:pPr>
        <w:jc w:val="both"/>
        <w:rPr>
          <w:rFonts w:ascii="Calibri Light" w:hAnsi="Calibri Light"/>
          <w:lang w:val="es-MX"/>
        </w:rPr>
      </w:pPr>
      <w:r w:rsidRPr="000332F1">
        <w:rPr>
          <w:rFonts w:ascii="Calibri Light" w:hAnsi="Calibri Light"/>
          <w:lang w:val="es-MX"/>
        </w:rPr>
        <w:t xml:space="preserve">Tiene facilidad para recordar caras, pero le cuesta recordar nombres, son organizados, ordenados y observadores, ponen mucha atención al detalle. Pueden tener dificultad para recordar mensajes e instrucciones verbales. </w:t>
      </w:r>
    </w:p>
    <w:p w:rsidR="009D0143" w:rsidRPr="000332F1" w:rsidRDefault="009D0143" w:rsidP="008F73AB">
      <w:pPr>
        <w:jc w:val="both"/>
        <w:rPr>
          <w:rFonts w:ascii="Calibri Light" w:hAnsi="Calibri Light"/>
          <w:lang w:val="es-MX"/>
        </w:rPr>
      </w:pPr>
    </w:p>
    <w:p w:rsidR="009D0143" w:rsidRPr="000332F1" w:rsidRDefault="009D0143" w:rsidP="008F73AB">
      <w:pPr>
        <w:jc w:val="both"/>
        <w:rPr>
          <w:rFonts w:ascii="Calibri Light" w:hAnsi="Calibri Light"/>
          <w:b/>
          <w:lang w:val="es-MX"/>
        </w:rPr>
      </w:pPr>
      <w:r w:rsidRPr="000332F1">
        <w:rPr>
          <w:rFonts w:ascii="Calibri Light" w:hAnsi="Calibri Light"/>
          <w:lang w:val="es-MX"/>
        </w:rPr>
        <w:t xml:space="preserve">El </w:t>
      </w:r>
      <w:r w:rsidRPr="000332F1">
        <w:rPr>
          <w:rFonts w:ascii="Calibri Light" w:hAnsi="Calibri Light"/>
          <w:b/>
          <w:lang w:val="es-MX"/>
        </w:rPr>
        <w:t>Canal Auditivo</w:t>
      </w:r>
    </w:p>
    <w:p w:rsidR="009D0143" w:rsidRPr="000332F1" w:rsidRDefault="009D0143" w:rsidP="008F73AB">
      <w:pPr>
        <w:jc w:val="both"/>
        <w:rPr>
          <w:rFonts w:ascii="Calibri Light" w:hAnsi="Calibri Light"/>
          <w:b/>
          <w:lang w:val="es-MX"/>
        </w:rPr>
      </w:pPr>
    </w:p>
    <w:p w:rsidR="009D0143" w:rsidRPr="000332F1" w:rsidRDefault="009D0143" w:rsidP="008F73AB">
      <w:pPr>
        <w:jc w:val="both"/>
        <w:rPr>
          <w:rFonts w:ascii="Calibri Light" w:hAnsi="Calibri Light"/>
          <w:lang w:val="es-MX"/>
        </w:rPr>
      </w:pPr>
      <w:r w:rsidRPr="000332F1">
        <w:rPr>
          <w:rFonts w:ascii="Calibri Light" w:hAnsi="Calibri Light"/>
          <w:lang w:val="es-MX"/>
        </w:rPr>
        <w:t xml:space="preserve">Se refiere a las personas que aprenden mejor cuando reciben la información oralmente y cuando pueden hablar y explicar esa información a otra persona. Tienen facilidad de palabra y expresan sus emociones verbales. Tienen éxito cuando las instrucciones son dadas en voz alta o ellos deben responder oralmente. </w:t>
      </w:r>
    </w:p>
    <w:p w:rsidR="009D0143" w:rsidRPr="000332F1" w:rsidRDefault="009D0143" w:rsidP="008F73AB">
      <w:pPr>
        <w:jc w:val="both"/>
        <w:rPr>
          <w:rFonts w:ascii="Calibri Light" w:hAnsi="Calibri Light"/>
          <w:lang w:val="es-MX"/>
        </w:rPr>
      </w:pPr>
      <w:r w:rsidRPr="000332F1">
        <w:rPr>
          <w:rFonts w:ascii="Calibri Light" w:hAnsi="Calibri Light"/>
          <w:lang w:val="es-MX"/>
        </w:rPr>
        <w:t xml:space="preserve">Les es más fácil recordar información cuando se representa en forma de poema o canción. Les gusta hablar sobre lo que están haciendo y suelen hacer muchas preguntas. Cometen faltas de ortografía porque tienden más a escribir las palabras como le suenan. Recuerdan lo que oyen, por lo que suelen recordar más los nombres que las caras. </w:t>
      </w:r>
    </w:p>
    <w:p w:rsidR="000332F1" w:rsidRPr="000332F1" w:rsidRDefault="000332F1" w:rsidP="008F73AB">
      <w:pPr>
        <w:jc w:val="both"/>
        <w:rPr>
          <w:rFonts w:ascii="Calibri Light" w:hAnsi="Calibri Light"/>
          <w:lang w:val="es-MX"/>
        </w:rPr>
      </w:pPr>
    </w:p>
    <w:p w:rsidR="000332F1" w:rsidRPr="000332F1" w:rsidRDefault="000332F1" w:rsidP="008F73AB">
      <w:pPr>
        <w:jc w:val="both"/>
        <w:rPr>
          <w:rFonts w:ascii="Calibri Light" w:hAnsi="Calibri Light"/>
          <w:b/>
          <w:lang w:val="es-MX"/>
        </w:rPr>
      </w:pPr>
      <w:r w:rsidRPr="000332F1">
        <w:rPr>
          <w:rFonts w:ascii="Calibri Light" w:hAnsi="Calibri Light"/>
          <w:lang w:val="es-MX"/>
        </w:rPr>
        <w:t xml:space="preserve">El </w:t>
      </w:r>
      <w:r w:rsidRPr="000332F1">
        <w:rPr>
          <w:rFonts w:ascii="Calibri Light" w:hAnsi="Calibri Light"/>
          <w:b/>
          <w:lang w:val="es-MX"/>
        </w:rPr>
        <w:t>Canal Kinestésico</w:t>
      </w:r>
    </w:p>
    <w:p w:rsidR="000332F1" w:rsidRPr="000332F1" w:rsidRDefault="000332F1" w:rsidP="008F73AB">
      <w:pPr>
        <w:jc w:val="both"/>
        <w:rPr>
          <w:rFonts w:ascii="Calibri Light" w:hAnsi="Calibri Light"/>
          <w:b/>
          <w:lang w:val="es-MX"/>
        </w:rPr>
      </w:pPr>
    </w:p>
    <w:p w:rsidR="000332F1" w:rsidRPr="000332F1" w:rsidRDefault="000332F1" w:rsidP="008F73AB">
      <w:pPr>
        <w:jc w:val="both"/>
        <w:rPr>
          <w:rFonts w:ascii="Calibri Light" w:hAnsi="Calibri Light"/>
          <w:lang w:val="es-MX"/>
        </w:rPr>
      </w:pPr>
      <w:r w:rsidRPr="000332F1">
        <w:rPr>
          <w:rFonts w:ascii="Calibri Light" w:hAnsi="Calibri Light"/>
          <w:lang w:val="es-MX"/>
        </w:rPr>
        <w:t xml:space="preserve">Se refiere a las personas que aprender por medio de las actividades físicas. Ellos hacen cosas, a través de movimiento y la manipulación física. Necesitan moverse constantemente y buscan cualquier pretexto para levantarse. Les gusta tocarlo todo y a través de ellos descubrir cómo funcionan las cosas. No </w:t>
      </w:r>
      <w:r w:rsidRPr="000332F1">
        <w:rPr>
          <w:rFonts w:ascii="Calibri Light" w:hAnsi="Calibri Light"/>
          <w:lang w:val="es-MX"/>
        </w:rPr>
        <w:lastRenderedPageBreak/>
        <w:t xml:space="preserve">suelen ser grandes lectores y tienen mala ortografía. Recuerdan las impresiones generales pero no los detalles. Las explicaciones solo visuales o auditivas y que no lo involucran hacen que pierda el interés. </w:t>
      </w:r>
    </w:p>
    <w:p w:rsidR="000332F1" w:rsidRDefault="000332F1" w:rsidP="008F73AB">
      <w:pPr>
        <w:jc w:val="both"/>
        <w:rPr>
          <w:rFonts w:ascii="Calibri Light" w:hAnsi="Calibri Light"/>
          <w:b/>
          <w:sz w:val="20"/>
          <w:szCs w:val="20"/>
          <w:lang w:val="es-MX"/>
        </w:rPr>
      </w:pPr>
    </w:p>
    <w:p w:rsidR="00AC3B79" w:rsidRDefault="00AC3B79" w:rsidP="008F73AB">
      <w:pPr>
        <w:jc w:val="both"/>
        <w:rPr>
          <w:rFonts w:ascii="Calibri Light" w:hAnsi="Calibri Light"/>
          <w:lang w:val="es-MX"/>
        </w:rPr>
      </w:pPr>
      <w:r>
        <w:rPr>
          <w:rFonts w:ascii="Calibri Light" w:hAnsi="Calibri Light"/>
          <w:lang w:val="es-MX"/>
        </w:rPr>
        <w:t>NOTA:</w:t>
      </w:r>
    </w:p>
    <w:p w:rsidR="00AC3B79" w:rsidRPr="00AC3B79" w:rsidRDefault="00AC3B79" w:rsidP="008F73AB">
      <w:pPr>
        <w:jc w:val="both"/>
        <w:rPr>
          <w:rFonts w:ascii="Calibri Light" w:hAnsi="Calibri Light"/>
          <w:lang w:val="es-MX"/>
        </w:rPr>
      </w:pPr>
      <w:r w:rsidRPr="00AC3B79">
        <w:rPr>
          <w:rFonts w:ascii="Calibri Light" w:hAnsi="Calibri Light"/>
          <w:lang w:val="es-MX"/>
        </w:rPr>
        <w:t>Explota tu canal de aprendizaje y busca otras técnicas o estrategias par</w:t>
      </w:r>
      <w:r>
        <w:rPr>
          <w:rFonts w:ascii="Calibri Light" w:hAnsi="Calibri Light"/>
          <w:lang w:val="es-MX"/>
        </w:rPr>
        <w:t>a</w:t>
      </w:r>
      <w:r w:rsidRPr="00AC3B79">
        <w:rPr>
          <w:rFonts w:ascii="Calibri Light" w:hAnsi="Calibri Light"/>
          <w:lang w:val="es-MX"/>
        </w:rPr>
        <w:t xml:space="preserve"> darle variedad a</w:t>
      </w:r>
      <w:r>
        <w:rPr>
          <w:rFonts w:ascii="Calibri Light" w:hAnsi="Calibri Light"/>
          <w:lang w:val="es-MX"/>
        </w:rPr>
        <w:t xml:space="preserve"> tu estudio diario, se creativo y trata también de probar con otros canales de aprendizaje, evita caer en la rutina, eso te desmotiva y hace que pierdas el interés por aprender.</w:t>
      </w:r>
    </w:p>
    <w:sectPr w:rsidR="00AC3B79" w:rsidRPr="00AC3B79" w:rsidSect="003658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94" w:right="2269" w:bottom="184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8F" w:rsidRDefault="0086448F" w:rsidP="00991291">
      <w:r>
        <w:separator/>
      </w:r>
    </w:p>
  </w:endnote>
  <w:endnote w:type="continuationSeparator" w:id="1">
    <w:p w:rsidR="0086448F" w:rsidRDefault="0086448F" w:rsidP="0099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rajan Pro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B" w:rsidRDefault="008461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91" w:rsidRDefault="00A057B4">
    <w:pPr>
      <w:pStyle w:val="Piedepgina"/>
    </w:pPr>
    <w:r w:rsidRPr="00A057B4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4097" type="#_x0000_t202" style="position:absolute;margin-left:54pt;margin-top:-34.85pt;width:32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" filled="f" stroked="f">
          <v:textbox>
            <w:txbxContent>
              <w:p w:rsidR="00991291" w:rsidRPr="00A6768F" w:rsidRDefault="00991291" w:rsidP="00991291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color w:val="3E4543"/>
                    <w:sz w:val="17"/>
                    <w:szCs w:val="17"/>
                  </w:rPr>
                </w:pPr>
                <w:r w:rsidRPr="00A6768F">
                  <w:rPr>
                    <w:rFonts w:ascii="Times New Roman" w:hAnsi="Times New Roman" w:cs="Times New Roman"/>
                    <w:color w:val="3E4543"/>
                    <w:sz w:val="17"/>
                    <w:szCs w:val="17"/>
                  </w:rPr>
                  <w:t>Av. Nuevo Periféric</w:t>
                </w:r>
                <w:r w:rsidR="00F81547">
                  <w:rPr>
                    <w:rFonts w:ascii="Times New Roman" w:hAnsi="Times New Roman" w:cs="Times New Roman"/>
                    <w:color w:val="3E4543"/>
                    <w:sz w:val="17"/>
                    <w:szCs w:val="17"/>
                  </w:rPr>
                  <w:t xml:space="preserve">o No. 555 Ejido San José </w:t>
                </w:r>
                <w:proofErr w:type="spellStart"/>
                <w:r w:rsidR="00F81547">
                  <w:rPr>
                    <w:rFonts w:ascii="Times New Roman" w:hAnsi="Times New Roman" w:cs="Times New Roman"/>
                    <w:color w:val="3E4543"/>
                    <w:sz w:val="17"/>
                    <w:szCs w:val="17"/>
                  </w:rPr>
                  <w:t>Tatepoz</w:t>
                </w:r>
                <w:r w:rsidRPr="00A6768F">
                  <w:rPr>
                    <w:rFonts w:ascii="Times New Roman" w:hAnsi="Times New Roman" w:cs="Times New Roman"/>
                    <w:color w:val="3E4543"/>
                    <w:sz w:val="17"/>
                    <w:szCs w:val="17"/>
                  </w:rPr>
                  <w:t>co</w:t>
                </w:r>
                <w:proofErr w:type="spellEnd"/>
                <w:r w:rsidRPr="00A6768F">
                  <w:rPr>
                    <w:rFonts w:ascii="Times New Roman" w:hAnsi="Times New Roman" w:cs="Times New Roman"/>
                    <w:color w:val="3E4543"/>
                    <w:sz w:val="17"/>
                    <w:szCs w:val="17"/>
                  </w:rPr>
                  <w:t>, C.P. 45425</w:t>
                </w:r>
              </w:p>
              <w:p w:rsidR="00991291" w:rsidRPr="00A6768F" w:rsidRDefault="00991291" w:rsidP="00991291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color w:val="3E4543"/>
                    <w:sz w:val="17"/>
                    <w:szCs w:val="17"/>
                  </w:rPr>
                </w:pPr>
                <w:r w:rsidRPr="00A6768F">
                  <w:rPr>
                    <w:rFonts w:ascii="Times New Roman" w:hAnsi="Times New Roman" w:cs="Times New Roman"/>
                    <w:color w:val="3E4543"/>
                    <w:sz w:val="17"/>
                    <w:szCs w:val="17"/>
                  </w:rPr>
                  <w:t xml:space="preserve">Tonalá, Jalisco. </w:t>
                </w:r>
                <w:r w:rsidR="00A6768F" w:rsidRPr="00A6768F">
                  <w:rPr>
                    <w:rFonts w:ascii="Times New Roman" w:hAnsi="Times New Roman" w:cs="Times New Roman"/>
                    <w:color w:val="3E4543"/>
                    <w:sz w:val="17"/>
                    <w:szCs w:val="17"/>
                  </w:rPr>
                  <w:t xml:space="preserve">Tel. </w:t>
                </w:r>
                <w:r w:rsidR="00F81547" w:rsidRPr="00F81547">
                  <w:rPr>
                    <w:rFonts w:ascii="Times New Roman" w:hAnsi="Times New Roman" w:cs="Times New Roman"/>
                    <w:color w:val="3E4543"/>
                    <w:sz w:val="17"/>
                    <w:szCs w:val="17"/>
                  </w:rPr>
                  <w:t>+52 (33) 20 00 23 00</w:t>
                </w:r>
                <w:r w:rsidR="00A3033B" w:rsidRPr="00A3033B">
                  <w:rPr>
                    <w:rFonts w:ascii="Times New Roman" w:hAnsi="Times New Roman" w:cs="Times New Roman"/>
                    <w:color w:val="3E4543"/>
                    <w:sz w:val="17"/>
                    <w:szCs w:val="17"/>
                  </w:rPr>
                  <w:t xml:space="preserve">ext. </w:t>
                </w:r>
                <w:r w:rsidR="004211EB" w:rsidRPr="004211EB">
                  <w:rPr>
                    <w:rFonts w:ascii="Times New Roman" w:hAnsi="Times New Roman" w:cs="Times New Roman"/>
                    <w:color w:val="3E4543"/>
                    <w:sz w:val="17"/>
                    <w:szCs w:val="17"/>
                  </w:rPr>
                  <w:t>64076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B" w:rsidRDefault="008461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8F" w:rsidRDefault="0086448F" w:rsidP="00991291">
      <w:r>
        <w:separator/>
      </w:r>
    </w:p>
  </w:footnote>
  <w:footnote w:type="continuationSeparator" w:id="1">
    <w:p w:rsidR="0086448F" w:rsidRDefault="0086448F" w:rsidP="0099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B" w:rsidRDefault="008461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91" w:rsidRDefault="007B68B0">
    <w:pPr>
      <w:pStyle w:val="Encabezado"/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-82219</wp:posOffset>
          </wp:positionV>
          <wp:extent cx="705485" cy="95440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7B4" w:rsidRPr="00A057B4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.1pt;margin-top:-21pt;width:7in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" filled="f" stroked="f">
          <v:textbox>
            <w:txbxContent>
              <w:p w:rsidR="00991291" w:rsidRPr="0084619B" w:rsidRDefault="00991291" w:rsidP="00991291">
                <w:pPr>
                  <w:spacing w:line="276" w:lineRule="auto"/>
                  <w:rPr>
                    <w:rFonts w:ascii="Trajan Pro" w:hAnsi="Trajan Pro"/>
                    <w:sz w:val="17"/>
                    <w:szCs w:val="17"/>
                  </w:rPr>
                </w:pPr>
              </w:p>
              <w:p w:rsidR="007B68B0" w:rsidRPr="0084619B" w:rsidRDefault="007B68B0" w:rsidP="00991291">
                <w:pPr>
                  <w:spacing w:line="276" w:lineRule="auto"/>
                  <w:rPr>
                    <w:rFonts w:ascii="Times New Roman" w:hAnsi="Times New Roman"/>
                    <w:smallCaps/>
                    <w:sz w:val="27"/>
                    <w:szCs w:val="27"/>
                  </w:rPr>
                </w:pPr>
              </w:p>
              <w:p w:rsidR="00991291" w:rsidRPr="0084619B" w:rsidRDefault="00991291" w:rsidP="00991291">
                <w:pPr>
                  <w:spacing w:line="276" w:lineRule="auto"/>
                  <w:rPr>
                    <w:rFonts w:ascii="Times New Roman" w:hAnsi="Times New Roman"/>
                    <w:smallCaps/>
                    <w:sz w:val="27"/>
                    <w:szCs w:val="27"/>
                  </w:rPr>
                </w:pPr>
                <w:r w:rsidRPr="0084619B">
                  <w:rPr>
                    <w:rFonts w:ascii="Times New Roman" w:hAnsi="Times New Roman"/>
                    <w:smallCaps/>
                    <w:sz w:val="27"/>
                    <w:szCs w:val="27"/>
                  </w:rPr>
                  <w:t>Universidad de Guadalajara</w:t>
                </w:r>
              </w:p>
              <w:p w:rsidR="00991291" w:rsidRPr="0084619B" w:rsidRDefault="00991291" w:rsidP="00991291">
                <w:pPr>
                  <w:spacing w:line="276" w:lineRule="auto"/>
                  <w:rPr>
                    <w:rFonts w:ascii="Times New Roman" w:hAnsi="Times New Roman"/>
                    <w:smallCaps/>
                    <w:sz w:val="22"/>
                    <w:szCs w:val="22"/>
                  </w:rPr>
                </w:pPr>
                <w:r w:rsidRPr="0084619B">
                  <w:rPr>
                    <w:rFonts w:ascii="Times New Roman" w:hAnsi="Times New Roman"/>
                    <w:smallCaps/>
                    <w:sz w:val="22"/>
                    <w:szCs w:val="22"/>
                  </w:rPr>
                  <w:t>Centro Universitario de Tonalá</w:t>
                </w:r>
              </w:p>
              <w:p w:rsidR="00991291" w:rsidRPr="0084619B" w:rsidRDefault="002A75BE" w:rsidP="00991291">
                <w:pPr>
                  <w:spacing w:line="276" w:lineRule="auto"/>
                  <w:rPr>
                    <w:rFonts w:ascii="Times New Roman" w:hAnsi="Times New Roman"/>
                    <w:smallCaps/>
                    <w:sz w:val="17"/>
                    <w:szCs w:val="17"/>
                  </w:rPr>
                </w:pPr>
                <w:r w:rsidRPr="0084619B">
                  <w:rPr>
                    <w:rFonts w:ascii="Times New Roman" w:hAnsi="Times New Roman"/>
                    <w:smallCaps/>
                    <w:sz w:val="17"/>
                    <w:szCs w:val="17"/>
                  </w:rPr>
                  <w:t>Coordinación de Servicios Académicos</w:t>
                </w:r>
              </w:p>
              <w:p w:rsidR="004065A4" w:rsidRPr="0084619B" w:rsidRDefault="004211EB" w:rsidP="00991291">
                <w:pPr>
                  <w:spacing w:line="276" w:lineRule="auto"/>
                  <w:rPr>
                    <w:rFonts w:ascii="Times New Roman" w:hAnsi="Times New Roman"/>
                    <w:smallCaps/>
                    <w:sz w:val="17"/>
                    <w:szCs w:val="17"/>
                  </w:rPr>
                </w:pPr>
                <w:r w:rsidRPr="0084619B">
                  <w:rPr>
                    <w:rFonts w:ascii="Times New Roman" w:hAnsi="Times New Roman"/>
                    <w:smallCaps/>
                    <w:sz w:val="17"/>
                    <w:szCs w:val="17"/>
                  </w:rPr>
                  <w:t>Unidad de Orientación Educativa</w:t>
                </w:r>
              </w:p>
              <w:p w:rsidR="00365848" w:rsidRPr="0084619B" w:rsidRDefault="00365848" w:rsidP="00991291">
                <w:pPr>
                  <w:spacing w:line="276" w:lineRule="auto"/>
                  <w:rPr>
                    <w:rFonts w:ascii="Times New Roman" w:hAnsi="Times New Roman"/>
                    <w:smallCaps/>
                    <w:sz w:val="17"/>
                    <w:szCs w:val="17"/>
                  </w:rPr>
                </w:pPr>
              </w:p>
              <w:p w:rsidR="00365848" w:rsidRPr="0084619B" w:rsidRDefault="00365848" w:rsidP="00991291">
                <w:pPr>
                  <w:spacing w:line="276" w:lineRule="auto"/>
                  <w:rPr>
                    <w:rFonts w:ascii="Times New Roman" w:hAnsi="Times New Roman"/>
                    <w:smallCaps/>
                    <w:sz w:val="17"/>
                    <w:szCs w:val="17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B" w:rsidRDefault="008461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1291"/>
    <w:rsid w:val="000332F1"/>
    <w:rsid w:val="00075512"/>
    <w:rsid w:val="00076650"/>
    <w:rsid w:val="000820CA"/>
    <w:rsid w:val="000A0CF3"/>
    <w:rsid w:val="000E54E8"/>
    <w:rsid w:val="001828C7"/>
    <w:rsid w:val="001A298D"/>
    <w:rsid w:val="001D1A08"/>
    <w:rsid w:val="001E72E5"/>
    <w:rsid w:val="002006E9"/>
    <w:rsid w:val="00220D14"/>
    <w:rsid w:val="002A2A78"/>
    <w:rsid w:val="002A75BE"/>
    <w:rsid w:val="002B76F8"/>
    <w:rsid w:val="002C0B5C"/>
    <w:rsid w:val="002C3B74"/>
    <w:rsid w:val="00341067"/>
    <w:rsid w:val="00365848"/>
    <w:rsid w:val="003A104B"/>
    <w:rsid w:val="003A4A4F"/>
    <w:rsid w:val="003E7E82"/>
    <w:rsid w:val="004065A4"/>
    <w:rsid w:val="004211EB"/>
    <w:rsid w:val="00426232"/>
    <w:rsid w:val="0043780F"/>
    <w:rsid w:val="004D1FDB"/>
    <w:rsid w:val="005046D5"/>
    <w:rsid w:val="005A6E33"/>
    <w:rsid w:val="005D35BD"/>
    <w:rsid w:val="00617FEB"/>
    <w:rsid w:val="006D13FB"/>
    <w:rsid w:val="006E1960"/>
    <w:rsid w:val="00714E1C"/>
    <w:rsid w:val="00750E38"/>
    <w:rsid w:val="0075482F"/>
    <w:rsid w:val="00796335"/>
    <w:rsid w:val="007B68B0"/>
    <w:rsid w:val="008149A2"/>
    <w:rsid w:val="0084619B"/>
    <w:rsid w:val="0086448F"/>
    <w:rsid w:val="008E3C9A"/>
    <w:rsid w:val="008F73AB"/>
    <w:rsid w:val="00911A9E"/>
    <w:rsid w:val="00966803"/>
    <w:rsid w:val="00991291"/>
    <w:rsid w:val="009C5E29"/>
    <w:rsid w:val="009D0143"/>
    <w:rsid w:val="00A057B4"/>
    <w:rsid w:val="00A3033B"/>
    <w:rsid w:val="00A65160"/>
    <w:rsid w:val="00A6768F"/>
    <w:rsid w:val="00A67F20"/>
    <w:rsid w:val="00A7554B"/>
    <w:rsid w:val="00AC3B79"/>
    <w:rsid w:val="00B00728"/>
    <w:rsid w:val="00B4438B"/>
    <w:rsid w:val="00C514BF"/>
    <w:rsid w:val="00C6306F"/>
    <w:rsid w:val="00C6379B"/>
    <w:rsid w:val="00C81A85"/>
    <w:rsid w:val="00C845D0"/>
    <w:rsid w:val="00C86933"/>
    <w:rsid w:val="00CB0210"/>
    <w:rsid w:val="00CB3147"/>
    <w:rsid w:val="00CF4F1D"/>
    <w:rsid w:val="00D2535C"/>
    <w:rsid w:val="00D53768"/>
    <w:rsid w:val="00DB22AB"/>
    <w:rsid w:val="00EB69BE"/>
    <w:rsid w:val="00EF74A0"/>
    <w:rsid w:val="00F24DC5"/>
    <w:rsid w:val="00F611CA"/>
    <w:rsid w:val="00F81547"/>
    <w:rsid w:val="00F9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B4"/>
  </w:style>
  <w:style w:type="paragraph" w:styleId="Ttulo2">
    <w:name w:val="heading 2"/>
    <w:basedOn w:val="Normal"/>
    <w:link w:val="Ttulo2Car"/>
    <w:uiPriority w:val="9"/>
    <w:qFormat/>
    <w:rsid w:val="008F73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291"/>
  </w:style>
  <w:style w:type="paragraph" w:styleId="Piedepgina">
    <w:name w:val="footer"/>
    <w:basedOn w:val="Normal"/>
    <w:link w:val="PiedepginaCar"/>
    <w:uiPriority w:val="99"/>
    <w:unhideWhenUsed/>
    <w:rsid w:val="00991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291"/>
  </w:style>
  <w:style w:type="paragraph" w:styleId="Textodeglobo">
    <w:name w:val="Balloon Text"/>
    <w:basedOn w:val="Normal"/>
    <w:link w:val="TextodegloboCar"/>
    <w:uiPriority w:val="99"/>
    <w:semiHidden/>
    <w:unhideWhenUsed/>
    <w:rsid w:val="0099129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29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B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F73AB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F73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73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F73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Heurística</dc:creator>
  <cp:lastModifiedBy>Ivonne Zurita</cp:lastModifiedBy>
  <cp:revision>2</cp:revision>
  <cp:lastPrinted>2019-06-12T17:59:00Z</cp:lastPrinted>
  <dcterms:created xsi:type="dcterms:W3CDTF">2020-05-14T20:47:00Z</dcterms:created>
  <dcterms:modified xsi:type="dcterms:W3CDTF">2020-05-14T20:47:00Z</dcterms:modified>
</cp:coreProperties>
</file>